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99A69" w14:textId="77777777" w:rsidR="004D0751" w:rsidRPr="00C87595" w:rsidRDefault="004D0751" w:rsidP="004D0751">
      <w:pPr>
        <w:jc w:val="center"/>
        <w:rPr>
          <w:b/>
          <w:sz w:val="24"/>
          <w:szCs w:val="24"/>
          <w:u w:val="single"/>
        </w:rPr>
      </w:pPr>
      <w:bookmarkStart w:id="0" w:name="_GoBack"/>
      <w:bookmarkEnd w:id="0"/>
      <w:r w:rsidRPr="00C87595">
        <w:rPr>
          <w:sz w:val="24"/>
          <w:szCs w:val="24"/>
        </w:rPr>
        <w:t>Gonzales County Clerk’s Office is now accepting applications for the full time position of:</w:t>
      </w:r>
    </w:p>
    <w:p w14:paraId="79856DD5" w14:textId="77777777" w:rsidR="004D0751" w:rsidRPr="00C87595" w:rsidRDefault="004D0751" w:rsidP="004D0751">
      <w:pPr>
        <w:jc w:val="center"/>
        <w:rPr>
          <w:b/>
          <w:sz w:val="24"/>
          <w:szCs w:val="24"/>
          <w:u w:val="single"/>
        </w:rPr>
      </w:pPr>
      <w:r w:rsidRPr="00C87595">
        <w:rPr>
          <w:b/>
          <w:sz w:val="24"/>
          <w:szCs w:val="24"/>
          <w:u w:val="single"/>
        </w:rPr>
        <w:t>Deputy Clerk</w:t>
      </w:r>
    </w:p>
    <w:p w14:paraId="0ED36D5B" w14:textId="1545391A" w:rsidR="004D0751" w:rsidRPr="00C87595" w:rsidRDefault="004D0751" w:rsidP="004D0751">
      <w:pPr>
        <w:rPr>
          <w:sz w:val="24"/>
          <w:szCs w:val="24"/>
        </w:rPr>
      </w:pPr>
      <w:r w:rsidRPr="00C87595">
        <w:rPr>
          <w:sz w:val="24"/>
          <w:szCs w:val="24"/>
        </w:rPr>
        <w:t>Gonzales County Clerk’s Office is requesting applications for the position of Deputy Clerk</w:t>
      </w:r>
      <w:r>
        <w:rPr>
          <w:sz w:val="24"/>
          <w:szCs w:val="24"/>
        </w:rPr>
        <w:t>.</w:t>
      </w:r>
      <w:r w:rsidRPr="00D33889">
        <w:rPr>
          <w:color w:val="FF0000"/>
          <w:sz w:val="24"/>
          <w:szCs w:val="24"/>
        </w:rPr>
        <w:t xml:space="preserve"> </w:t>
      </w:r>
      <w:r w:rsidRPr="00C87595">
        <w:rPr>
          <w:sz w:val="24"/>
          <w:szCs w:val="24"/>
        </w:rPr>
        <w:t xml:space="preserve">High School Graduation is required. Position requires strong data entry and filing skills, knowledge of basic mathematical principal and 10 key by touch. This position requires the </w:t>
      </w:r>
      <w:r w:rsidR="00421B35">
        <w:rPr>
          <w:sz w:val="24"/>
          <w:szCs w:val="24"/>
        </w:rPr>
        <w:t>applicant</w:t>
      </w:r>
      <w:r w:rsidRPr="00C87595">
        <w:rPr>
          <w:sz w:val="24"/>
          <w:szCs w:val="24"/>
        </w:rPr>
        <w:t xml:space="preserve"> to work well under pressure in a high-volume multi-task office. </w:t>
      </w:r>
      <w:r w:rsidR="00421B35">
        <w:rPr>
          <w:sz w:val="24"/>
          <w:szCs w:val="24"/>
        </w:rPr>
        <w:t xml:space="preserve">The applicant must be able to handle a heavy workload. </w:t>
      </w:r>
      <w:r w:rsidRPr="00C87595">
        <w:rPr>
          <w:sz w:val="24"/>
          <w:szCs w:val="24"/>
        </w:rPr>
        <w:t xml:space="preserve">Must </w:t>
      </w:r>
      <w:r w:rsidR="00674F80">
        <w:rPr>
          <w:sz w:val="24"/>
          <w:szCs w:val="24"/>
        </w:rPr>
        <w:t xml:space="preserve">be able to </w:t>
      </w:r>
      <w:r w:rsidRPr="00C87595">
        <w:rPr>
          <w:sz w:val="24"/>
          <w:szCs w:val="24"/>
        </w:rPr>
        <w:t xml:space="preserve">work closely with others </w:t>
      </w:r>
      <w:r w:rsidR="00674F80">
        <w:rPr>
          <w:sz w:val="24"/>
          <w:szCs w:val="24"/>
        </w:rPr>
        <w:t xml:space="preserve">and the public while </w:t>
      </w:r>
      <w:r w:rsidRPr="00C87595">
        <w:rPr>
          <w:sz w:val="24"/>
          <w:szCs w:val="24"/>
        </w:rPr>
        <w:t>maintain</w:t>
      </w:r>
      <w:r w:rsidR="00674F80">
        <w:rPr>
          <w:sz w:val="24"/>
          <w:szCs w:val="24"/>
        </w:rPr>
        <w:t>ing</w:t>
      </w:r>
      <w:r w:rsidRPr="00C87595">
        <w:rPr>
          <w:sz w:val="24"/>
          <w:szCs w:val="24"/>
        </w:rPr>
        <w:t xml:space="preserve"> confidentiality</w:t>
      </w:r>
      <w:r w:rsidR="003937AF">
        <w:rPr>
          <w:sz w:val="24"/>
          <w:szCs w:val="24"/>
        </w:rPr>
        <w:t xml:space="preserve"> in the performance of duties.  </w:t>
      </w:r>
      <w:r w:rsidRPr="00C87595">
        <w:rPr>
          <w:sz w:val="24"/>
          <w:szCs w:val="24"/>
        </w:rPr>
        <w:t xml:space="preserve">The </w:t>
      </w:r>
      <w:r w:rsidR="00421B35">
        <w:rPr>
          <w:sz w:val="24"/>
          <w:szCs w:val="24"/>
        </w:rPr>
        <w:t>applicant</w:t>
      </w:r>
      <w:r w:rsidRPr="00C87595">
        <w:rPr>
          <w:sz w:val="24"/>
          <w:szCs w:val="24"/>
        </w:rPr>
        <w:t xml:space="preserve"> must have</w:t>
      </w:r>
      <w:r w:rsidR="00674F80">
        <w:rPr>
          <w:sz w:val="24"/>
          <w:szCs w:val="24"/>
        </w:rPr>
        <w:t xml:space="preserve"> general </w:t>
      </w:r>
      <w:r w:rsidRPr="00C87595">
        <w:rPr>
          <w:sz w:val="24"/>
          <w:szCs w:val="24"/>
        </w:rPr>
        <w:t>office skills</w:t>
      </w:r>
      <w:r w:rsidR="00674F80">
        <w:rPr>
          <w:sz w:val="24"/>
          <w:szCs w:val="24"/>
        </w:rPr>
        <w:t xml:space="preserve"> and </w:t>
      </w:r>
      <w:r w:rsidRPr="00C87595">
        <w:rPr>
          <w:sz w:val="24"/>
          <w:szCs w:val="24"/>
        </w:rPr>
        <w:t xml:space="preserve">phone etiquette. </w:t>
      </w:r>
      <w:r w:rsidR="002C77A5">
        <w:rPr>
          <w:sz w:val="24"/>
          <w:szCs w:val="24"/>
        </w:rPr>
        <w:t>The a</w:t>
      </w:r>
      <w:r w:rsidRPr="00C87595">
        <w:rPr>
          <w:sz w:val="24"/>
          <w:szCs w:val="24"/>
        </w:rPr>
        <w:t xml:space="preserve">pplicant is required to be a very organized and detailed oriented person. </w:t>
      </w:r>
      <w:r w:rsidR="00AD427A">
        <w:rPr>
          <w:sz w:val="24"/>
          <w:szCs w:val="24"/>
        </w:rPr>
        <w:t xml:space="preserve">Employees must arrive on time and be prepared to perform assigned duties. </w:t>
      </w:r>
      <w:r w:rsidR="00893C5C">
        <w:rPr>
          <w:sz w:val="24"/>
          <w:szCs w:val="24"/>
        </w:rPr>
        <w:t>Full time</w:t>
      </w:r>
      <w:r w:rsidR="00AD427A">
        <w:rPr>
          <w:sz w:val="24"/>
          <w:szCs w:val="24"/>
        </w:rPr>
        <w:t xml:space="preserve"> </w:t>
      </w:r>
      <w:r w:rsidR="00B32BF5">
        <w:rPr>
          <w:sz w:val="24"/>
          <w:szCs w:val="24"/>
        </w:rPr>
        <w:t>a</w:t>
      </w:r>
      <w:r w:rsidR="00AD427A">
        <w:rPr>
          <w:sz w:val="24"/>
          <w:szCs w:val="24"/>
        </w:rPr>
        <w:t xml:space="preserve">ttendance is </w:t>
      </w:r>
      <w:r w:rsidR="00893C5C">
        <w:rPr>
          <w:sz w:val="24"/>
          <w:szCs w:val="24"/>
        </w:rPr>
        <w:t>required</w:t>
      </w:r>
      <w:r w:rsidR="00AD427A">
        <w:rPr>
          <w:sz w:val="24"/>
          <w:szCs w:val="24"/>
        </w:rPr>
        <w:t xml:space="preserve">. </w:t>
      </w:r>
    </w:p>
    <w:p w14:paraId="601701F7" w14:textId="3AA7A696" w:rsidR="004D0751" w:rsidRPr="005327E2" w:rsidRDefault="004D0751" w:rsidP="004D0751">
      <w:pPr>
        <w:rPr>
          <w:sz w:val="24"/>
          <w:szCs w:val="24"/>
        </w:rPr>
      </w:pPr>
      <w:r w:rsidRPr="00C87595">
        <w:rPr>
          <w:sz w:val="24"/>
          <w:szCs w:val="24"/>
        </w:rPr>
        <w:t>Applications may be obtained at the Gonzales County Clerk’s Office located at 427 St. George, Suite 200</w:t>
      </w:r>
      <w:r>
        <w:rPr>
          <w:sz w:val="24"/>
          <w:szCs w:val="24"/>
        </w:rPr>
        <w:t>,</w:t>
      </w:r>
      <w:r w:rsidRPr="00C87595">
        <w:rPr>
          <w:sz w:val="24"/>
          <w:szCs w:val="24"/>
        </w:rPr>
        <w:t xml:space="preserve"> Gonzales, Texas, between the hours of 8:00 A.M. and 4:45 P.M. or on the web at </w:t>
      </w:r>
      <w:hyperlink r:id="rId4" w:history="1">
        <w:r w:rsidRPr="00C87595">
          <w:rPr>
            <w:rStyle w:val="Hyperlink"/>
            <w:sz w:val="24"/>
            <w:szCs w:val="24"/>
          </w:rPr>
          <w:t>www.co.gonzales.tx.us</w:t>
        </w:r>
      </w:hyperlink>
      <w:r w:rsidRPr="00C87595">
        <w:rPr>
          <w:sz w:val="24"/>
          <w:szCs w:val="24"/>
        </w:rPr>
        <w:t>. Only completed applications will be considered. Applications must be received by 4:00</w:t>
      </w:r>
      <w:r w:rsidR="00235544">
        <w:rPr>
          <w:sz w:val="24"/>
          <w:szCs w:val="24"/>
        </w:rPr>
        <w:t xml:space="preserve"> </w:t>
      </w:r>
      <w:r w:rsidRPr="00C87595">
        <w:rPr>
          <w:sz w:val="24"/>
          <w:szCs w:val="24"/>
        </w:rPr>
        <w:t xml:space="preserve">P.M. </w:t>
      </w:r>
      <w:r w:rsidRPr="0090368A">
        <w:rPr>
          <w:sz w:val="24"/>
          <w:szCs w:val="24"/>
        </w:rPr>
        <w:t>on</w:t>
      </w:r>
      <w:r w:rsidR="00B93ABC">
        <w:rPr>
          <w:sz w:val="24"/>
          <w:szCs w:val="24"/>
        </w:rPr>
        <w:t xml:space="preserve"> </w:t>
      </w:r>
      <w:r w:rsidR="00927766">
        <w:rPr>
          <w:sz w:val="24"/>
          <w:szCs w:val="24"/>
        </w:rPr>
        <w:t>June 5</w:t>
      </w:r>
      <w:r w:rsidR="00B93ABC">
        <w:rPr>
          <w:sz w:val="24"/>
          <w:szCs w:val="24"/>
        </w:rPr>
        <w:t>, 202</w:t>
      </w:r>
      <w:r w:rsidR="00927766">
        <w:rPr>
          <w:sz w:val="24"/>
          <w:szCs w:val="24"/>
        </w:rPr>
        <w:t>5</w:t>
      </w:r>
      <w:r w:rsidR="00AF5AF5">
        <w:rPr>
          <w:sz w:val="24"/>
          <w:szCs w:val="24"/>
        </w:rPr>
        <w:t>.</w:t>
      </w:r>
      <w:r w:rsidRPr="00C87595">
        <w:rPr>
          <w:sz w:val="24"/>
          <w:szCs w:val="24"/>
        </w:rPr>
        <w:t xml:space="preserve"> A drug and alcohol</w:t>
      </w:r>
      <w:r w:rsidR="004755FF">
        <w:rPr>
          <w:sz w:val="24"/>
          <w:szCs w:val="24"/>
        </w:rPr>
        <w:t xml:space="preserve"> screen</w:t>
      </w:r>
      <w:r w:rsidRPr="00C87595">
        <w:rPr>
          <w:sz w:val="24"/>
          <w:szCs w:val="24"/>
        </w:rPr>
        <w:t xml:space="preserve"> test and physical will be required. Gonzales County does not discriminate on the basis of race, color, national origin, sex, religion, age and handicap status in employment or the provision of services</w:t>
      </w:r>
      <w:r>
        <w:rPr>
          <w:sz w:val="24"/>
          <w:szCs w:val="24"/>
        </w:rPr>
        <w:t>.</w:t>
      </w:r>
      <w:r w:rsidR="00102B53">
        <w:rPr>
          <w:sz w:val="24"/>
          <w:szCs w:val="24"/>
        </w:rPr>
        <w:t xml:space="preserve"> EOE.</w:t>
      </w:r>
    </w:p>
    <w:p w14:paraId="6DB34CA0" w14:textId="77777777" w:rsidR="004D0751" w:rsidRPr="00C87595" w:rsidRDefault="004D0751" w:rsidP="004D0751">
      <w:pPr>
        <w:spacing w:after="0" w:line="240" w:lineRule="auto"/>
        <w:rPr>
          <w:sz w:val="24"/>
          <w:szCs w:val="24"/>
        </w:rPr>
      </w:pPr>
    </w:p>
    <w:p w14:paraId="128F858C" w14:textId="77777777" w:rsidR="004D0751" w:rsidRPr="00C87595" w:rsidRDefault="004D0751" w:rsidP="004D0751">
      <w:pPr>
        <w:spacing w:after="0" w:line="240" w:lineRule="auto"/>
        <w:rPr>
          <w:sz w:val="24"/>
          <w:szCs w:val="24"/>
        </w:rPr>
      </w:pPr>
    </w:p>
    <w:p w14:paraId="2703033C" w14:textId="77777777" w:rsidR="004D0751" w:rsidRPr="00C87595" w:rsidRDefault="004D0751" w:rsidP="004D0751">
      <w:pPr>
        <w:spacing w:after="0" w:line="240" w:lineRule="auto"/>
        <w:rPr>
          <w:sz w:val="24"/>
          <w:szCs w:val="24"/>
        </w:rPr>
      </w:pPr>
    </w:p>
    <w:p w14:paraId="399FD131" w14:textId="77777777" w:rsidR="004D0751" w:rsidRPr="00C87595" w:rsidRDefault="004D0751" w:rsidP="004D0751">
      <w:pPr>
        <w:spacing w:after="0" w:line="240" w:lineRule="auto"/>
        <w:rPr>
          <w:sz w:val="24"/>
          <w:szCs w:val="24"/>
        </w:rPr>
      </w:pPr>
    </w:p>
    <w:p w14:paraId="432907B6" w14:textId="77777777" w:rsidR="004D0751" w:rsidRPr="00C87595" w:rsidRDefault="004D0751" w:rsidP="004D0751">
      <w:pPr>
        <w:spacing w:after="0" w:line="240" w:lineRule="auto"/>
        <w:rPr>
          <w:sz w:val="24"/>
          <w:szCs w:val="24"/>
        </w:rPr>
      </w:pPr>
    </w:p>
    <w:p w14:paraId="1819B2D4" w14:textId="77777777" w:rsidR="004D0751" w:rsidRPr="00C87595" w:rsidRDefault="004D0751" w:rsidP="004D0751">
      <w:pPr>
        <w:spacing w:after="0" w:line="240" w:lineRule="auto"/>
        <w:rPr>
          <w:sz w:val="24"/>
          <w:szCs w:val="24"/>
        </w:rPr>
      </w:pPr>
    </w:p>
    <w:p w14:paraId="2CEE1D19" w14:textId="77777777" w:rsidR="00B1735E" w:rsidRDefault="00B1735E"/>
    <w:sectPr w:rsidR="00B17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51"/>
    <w:rsid w:val="000732B3"/>
    <w:rsid w:val="000E5E84"/>
    <w:rsid w:val="00102B53"/>
    <w:rsid w:val="00235544"/>
    <w:rsid w:val="00236841"/>
    <w:rsid w:val="002C77A5"/>
    <w:rsid w:val="0036517C"/>
    <w:rsid w:val="003937AF"/>
    <w:rsid w:val="00421B35"/>
    <w:rsid w:val="00421F45"/>
    <w:rsid w:val="004755FF"/>
    <w:rsid w:val="0048408E"/>
    <w:rsid w:val="004D0751"/>
    <w:rsid w:val="00555AB8"/>
    <w:rsid w:val="005C23C2"/>
    <w:rsid w:val="00647FC2"/>
    <w:rsid w:val="00674F80"/>
    <w:rsid w:val="006C4BD8"/>
    <w:rsid w:val="006D4757"/>
    <w:rsid w:val="00834D53"/>
    <w:rsid w:val="00893C5C"/>
    <w:rsid w:val="00927766"/>
    <w:rsid w:val="0095028A"/>
    <w:rsid w:val="009E118B"/>
    <w:rsid w:val="00A144C6"/>
    <w:rsid w:val="00AD427A"/>
    <w:rsid w:val="00AF5AF5"/>
    <w:rsid w:val="00B1735E"/>
    <w:rsid w:val="00B32BF5"/>
    <w:rsid w:val="00B93ABC"/>
    <w:rsid w:val="00D66C15"/>
    <w:rsid w:val="00DE57B9"/>
    <w:rsid w:val="00E3436D"/>
    <w:rsid w:val="00F6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C977"/>
  <w15:chartTrackingRefBased/>
  <w15:docId w15:val="{A665E249-E806-4C5E-B30C-59DC6E0A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gonzales.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dc:creator>
  <cp:keywords/>
  <dc:description/>
  <cp:lastModifiedBy>Shawna Lehnert</cp:lastModifiedBy>
  <cp:revision>2</cp:revision>
  <dcterms:created xsi:type="dcterms:W3CDTF">2025-05-19T20:16:00Z</dcterms:created>
  <dcterms:modified xsi:type="dcterms:W3CDTF">2025-05-19T20:16:00Z</dcterms:modified>
</cp:coreProperties>
</file>